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3B" w:rsidRPr="00DF775A" w:rsidRDefault="003A1203" w:rsidP="00CC3324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DF775A">
        <w:rPr>
          <w:rFonts w:ascii="Arial" w:hAnsi="Arial" w:cs="Arial"/>
          <w:bCs/>
          <w:sz w:val="24"/>
          <w:szCs w:val="24"/>
        </w:rPr>
        <w:t>Rada Miasta Włocławek</w:t>
      </w:r>
      <w:r w:rsidR="00786B0B" w:rsidRPr="00DF775A">
        <w:rPr>
          <w:rFonts w:ascii="Arial" w:hAnsi="Arial" w:cs="Arial"/>
          <w:sz w:val="24"/>
          <w:szCs w:val="24"/>
        </w:rPr>
        <w:t xml:space="preserve"> </w:t>
      </w:r>
      <w:r w:rsidRPr="00DF775A">
        <w:rPr>
          <w:rFonts w:ascii="Arial" w:hAnsi="Arial" w:cs="Arial"/>
          <w:sz w:val="24"/>
          <w:szCs w:val="24"/>
        </w:rPr>
        <w:t>Komisja Gospodarki Miejskiej i Ochrony Środowiska</w:t>
      </w:r>
      <w:r w:rsidR="00DF775A" w:rsidRPr="00DF775A">
        <w:rPr>
          <w:rFonts w:ascii="Arial" w:hAnsi="Arial" w:cs="Arial"/>
          <w:sz w:val="24"/>
          <w:szCs w:val="24"/>
        </w:rPr>
        <w:t xml:space="preserve"> </w:t>
      </w:r>
      <w:r w:rsidRPr="00DF775A">
        <w:rPr>
          <w:rFonts w:ascii="Arial" w:hAnsi="Arial" w:cs="Arial"/>
          <w:bCs/>
          <w:sz w:val="24"/>
          <w:szCs w:val="24"/>
        </w:rPr>
        <w:t>Protokół nr</w:t>
      </w:r>
      <w:r w:rsidR="0042643E" w:rsidRPr="00DF775A">
        <w:rPr>
          <w:rFonts w:ascii="Arial" w:hAnsi="Arial" w:cs="Arial"/>
          <w:bCs/>
          <w:sz w:val="24"/>
          <w:szCs w:val="24"/>
        </w:rPr>
        <w:t xml:space="preserve"> 2/2024</w:t>
      </w:r>
    </w:p>
    <w:p w:rsidR="002D20DF" w:rsidRPr="008747C6" w:rsidRDefault="003A1203" w:rsidP="00CC3324">
      <w:pPr>
        <w:pStyle w:val="NormalnyWeb"/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 xml:space="preserve">2 Posiedzenie w dniu 21 marca 2024 </w:t>
      </w:r>
    </w:p>
    <w:p w:rsidR="00E85E3B" w:rsidRPr="008747C6" w:rsidRDefault="003A1203" w:rsidP="00CC3324">
      <w:pPr>
        <w:pStyle w:val="NormalnyWeb"/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Obrady rozpoczęto 21 marca 2024 o godz. 13:00, a zakończono o godz. 14:06 tego samego dnia.</w:t>
      </w:r>
    </w:p>
    <w:p w:rsidR="00E85E3B" w:rsidRPr="00DF775A" w:rsidRDefault="003A1203" w:rsidP="00CC3324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DF775A">
        <w:rPr>
          <w:rFonts w:ascii="Arial" w:hAnsi="Arial" w:cs="Arial"/>
          <w:sz w:val="24"/>
          <w:szCs w:val="24"/>
        </w:rPr>
        <w:t>W posiedzeniu wzięło udział 9 członków.</w:t>
      </w:r>
    </w:p>
    <w:p w:rsidR="00E85E3B" w:rsidRPr="008747C6" w:rsidRDefault="003A1203" w:rsidP="00CC3324">
      <w:pPr>
        <w:pStyle w:val="NormalnyWeb"/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Obecni: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Piotr Czarnecki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Andrzej Gołębieski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Joanna Hofman-Kupisz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Agnieszka Jura - Walczak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Piotr Kowal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Stanisław Krzemieniewski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Ewa Szczepańska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Daniel Tobjasz</w:t>
      </w:r>
    </w:p>
    <w:p w:rsidR="002D20DF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Stanisław Wawrzonkoski</w:t>
      </w:r>
    </w:p>
    <w:p w:rsidR="00E85E3B" w:rsidRPr="008747C6" w:rsidRDefault="003A1203" w:rsidP="00CC3324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Jakub Woźnikowski</w:t>
      </w:r>
      <w:r w:rsidR="00DA2460" w:rsidRPr="008747C6">
        <w:rPr>
          <w:rFonts w:ascii="Arial" w:hAnsi="Arial" w:cs="Arial"/>
        </w:rPr>
        <w:t xml:space="preserve"> nieobecny</w:t>
      </w:r>
    </w:p>
    <w:p w:rsidR="002D20DF" w:rsidRPr="00DF775A" w:rsidRDefault="003A1203" w:rsidP="00CC3324">
      <w:pPr>
        <w:pStyle w:val="Nagwek3"/>
        <w:spacing w:line="360" w:lineRule="auto"/>
        <w:rPr>
          <w:rFonts w:ascii="Arial" w:hAnsi="Arial" w:cs="Arial"/>
        </w:rPr>
      </w:pPr>
      <w:r w:rsidRPr="00DF775A">
        <w:rPr>
          <w:rFonts w:ascii="Arial" w:hAnsi="Arial" w:cs="Arial"/>
        </w:rPr>
        <w:t>1. Sprawy organizacyjne.</w:t>
      </w:r>
    </w:p>
    <w:p w:rsidR="00CF3A6D" w:rsidRPr="008747C6" w:rsidRDefault="00CF3A6D" w:rsidP="00CC3324">
      <w:pPr>
        <w:spacing w:before="100" w:beforeAutospacing="1" w:after="240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 xml:space="preserve">Przewodniczący Komisji Gospodarki Miejskiej i Ochrony Środowiska radny Stanisław Wawrzonkoski, otworzył posiedzenie Komisji, powitał członków Komisji oraz zaproszonych gości. Poinformował, że w posiedzeniu uczestniczy </w:t>
      </w:r>
      <w:r w:rsidR="00B904C4" w:rsidRPr="008747C6">
        <w:rPr>
          <w:rFonts w:ascii="Arial" w:eastAsia="Times New Roman" w:hAnsi="Arial" w:cs="Arial"/>
        </w:rPr>
        <w:t xml:space="preserve">8 </w:t>
      </w:r>
      <w:r w:rsidRPr="008747C6">
        <w:rPr>
          <w:rFonts w:ascii="Arial" w:eastAsia="Times New Roman" w:hAnsi="Arial" w:cs="Arial"/>
        </w:rPr>
        <w:t>członków Komisji, co stanowi quorum i pozwala na podejmowanie prawomocnych decyzji oraz że w Biurze Rady Miasta znajdował się do wglądu Protokół nr 1 z dnia 2</w:t>
      </w:r>
      <w:r w:rsidR="00B904C4" w:rsidRPr="008747C6">
        <w:rPr>
          <w:rFonts w:ascii="Arial" w:eastAsia="Times New Roman" w:hAnsi="Arial" w:cs="Arial"/>
        </w:rPr>
        <w:t>5</w:t>
      </w:r>
      <w:r w:rsidRPr="008747C6">
        <w:rPr>
          <w:rFonts w:ascii="Arial" w:eastAsia="Times New Roman" w:hAnsi="Arial" w:cs="Arial"/>
        </w:rPr>
        <w:t>.1.202</w:t>
      </w:r>
      <w:r w:rsidR="00B904C4" w:rsidRPr="008747C6">
        <w:rPr>
          <w:rFonts w:ascii="Arial" w:eastAsia="Times New Roman" w:hAnsi="Arial" w:cs="Arial"/>
        </w:rPr>
        <w:t>4</w:t>
      </w:r>
      <w:r w:rsidRPr="008747C6">
        <w:rPr>
          <w:rFonts w:ascii="Arial" w:eastAsia="Times New Roman" w:hAnsi="Arial" w:cs="Arial"/>
        </w:rPr>
        <w:t xml:space="preserve">r., z którym członkowie mogli się zapoznać. Zmian do protokołu nie wniesiono. Przewodniczący Komisji przedstawił projekt porządku obrad, do którego również nie wniesiono zmian i uwag, w związku z tym zaproponowany porządek został uznany za obowiązujący. </w:t>
      </w:r>
    </w:p>
    <w:p w:rsidR="002D20DF" w:rsidRPr="008747C6" w:rsidRDefault="00CF3A6D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Lista obecności stanowi załącznik do protokołu.</w:t>
      </w:r>
    </w:p>
    <w:p w:rsidR="003F74C7" w:rsidRPr="00DF775A" w:rsidRDefault="003F74C7" w:rsidP="00CC3324">
      <w:pPr>
        <w:pStyle w:val="Nagwek3"/>
        <w:spacing w:line="360" w:lineRule="auto"/>
        <w:rPr>
          <w:rFonts w:ascii="Arial" w:hAnsi="Arial" w:cs="Arial"/>
        </w:rPr>
      </w:pPr>
      <w:r w:rsidRPr="00DF775A">
        <w:rPr>
          <w:rFonts w:ascii="Arial" w:hAnsi="Arial" w:cs="Arial"/>
        </w:rPr>
        <w:lastRenderedPageBreak/>
        <w:t>2</w:t>
      </w:r>
      <w:r w:rsidR="004F6490" w:rsidRPr="00DF775A">
        <w:rPr>
          <w:rFonts w:ascii="Arial" w:hAnsi="Arial" w:cs="Arial"/>
        </w:rPr>
        <w:t xml:space="preserve">. Opinia do </w:t>
      </w:r>
      <w:r w:rsidRPr="00DF775A">
        <w:rPr>
          <w:rFonts w:ascii="Arial" w:hAnsi="Arial" w:cs="Arial"/>
        </w:rPr>
        <w:t>projektu uchwały w sprawie zasad przeznaczania do sprzedaży nieruchomości gruntowych stanowiących własność Gminy Miasto Włocławek oddanych w użytkowanie wieczyste oraz szczegółowych wytycznych sprzedaży nieruchomości gruntowych na rzecz ich użytkowników wieczystych.</w:t>
      </w:r>
    </w:p>
    <w:p w:rsidR="00712BA0" w:rsidRPr="008747C6" w:rsidRDefault="00712BA0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Wprowadzenia do projektu uchwały, jak w uzasadnieniu dokonała Pani Magdalena Stefanowska Dyrektor Wydziału Gospodarowania Mieniem Komunalnym.</w:t>
      </w:r>
    </w:p>
    <w:p w:rsidR="00232A41" w:rsidRPr="008747C6" w:rsidRDefault="00232A41" w:rsidP="00CC3324">
      <w:pPr>
        <w:pStyle w:val="Akapitzlist"/>
        <w:spacing w:line="360" w:lineRule="auto"/>
        <w:ind w:left="0"/>
        <w:rPr>
          <w:rFonts w:ascii="Arial" w:hAnsi="Arial" w:cs="Arial"/>
        </w:rPr>
      </w:pPr>
      <w:bookmarkStart w:id="0" w:name="_Hlk162257571"/>
      <w:r w:rsidRPr="008747C6">
        <w:rPr>
          <w:rFonts w:ascii="Arial" w:hAnsi="Arial" w:cs="Arial"/>
        </w:rPr>
        <w:t>Po zakończonej wypowiedzi Przewodniczący Komisji Stanisław Wawrzonkoski otworzył dyskusję.</w:t>
      </w:r>
    </w:p>
    <w:p w:rsidR="00232A41" w:rsidRPr="008747C6" w:rsidRDefault="00232A41" w:rsidP="00CC3324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2D20DF" w:rsidRPr="008747C6" w:rsidRDefault="00232A41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8747C6">
        <w:rPr>
          <w:rFonts w:ascii="Arial" w:hAnsi="Arial" w:cs="Arial"/>
          <w:u w:val="single"/>
        </w:rPr>
        <w:t>W dyskusji udział wzięli:</w:t>
      </w:r>
    </w:p>
    <w:bookmarkEnd w:id="0"/>
    <w:p w:rsidR="00ED5BF0" w:rsidRPr="008747C6" w:rsidRDefault="00ED5BF0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</w:p>
    <w:p w:rsidR="00ED5BF0" w:rsidRPr="008747C6" w:rsidRDefault="00ED5BF0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Przewodniczący Komisji zapytał, z jakiego powodu wprowadzane są zmiany</w:t>
      </w:r>
      <w:r w:rsidR="00131902" w:rsidRPr="008747C6">
        <w:rPr>
          <w:rFonts w:ascii="Arial" w:hAnsi="Arial" w:cs="Arial"/>
        </w:rPr>
        <w:t>?</w:t>
      </w:r>
    </w:p>
    <w:p w:rsidR="002D20DF" w:rsidRPr="008747C6" w:rsidRDefault="00131902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 xml:space="preserve">Pani Dyrektor wyjaśniła, </w:t>
      </w:r>
      <w:r w:rsidR="00044B19" w:rsidRPr="008747C6">
        <w:rPr>
          <w:rFonts w:ascii="Arial" w:hAnsi="Arial" w:cs="Arial"/>
        </w:rPr>
        <w:t xml:space="preserve">że </w:t>
      </w:r>
      <w:r w:rsidRPr="008747C6">
        <w:rPr>
          <w:rFonts w:ascii="Arial" w:hAnsi="Arial" w:cs="Arial"/>
        </w:rPr>
        <w:t xml:space="preserve">zmiany związane są z </w:t>
      </w:r>
      <w:r w:rsidR="00F81845" w:rsidRPr="008747C6">
        <w:rPr>
          <w:rFonts w:ascii="Arial" w:hAnsi="Arial" w:cs="Arial"/>
        </w:rPr>
        <w:t>wprowadzeniem zmi</w:t>
      </w:r>
      <w:r w:rsidR="00093985" w:rsidRPr="008747C6">
        <w:rPr>
          <w:rFonts w:ascii="Arial" w:hAnsi="Arial" w:cs="Arial"/>
        </w:rPr>
        <w:t>an</w:t>
      </w:r>
      <w:r w:rsidRPr="008747C6">
        <w:rPr>
          <w:rFonts w:ascii="Arial" w:hAnsi="Arial" w:cs="Arial"/>
        </w:rPr>
        <w:t xml:space="preserve"> w</w:t>
      </w:r>
      <w:r w:rsidR="00CD1EBD" w:rsidRPr="008747C6">
        <w:rPr>
          <w:rFonts w:ascii="Arial" w:hAnsi="Arial" w:cs="Arial"/>
        </w:rPr>
        <w:t xml:space="preserve"> ustawie o gospodarce nieruchomościami.</w:t>
      </w:r>
    </w:p>
    <w:p w:rsidR="002D20DF" w:rsidRPr="008747C6" w:rsidRDefault="0094253C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Wobec braku innych zgłoszeń do dyskusji Przewodniczący Komisji poddał pod głosowanie ww. projekt uchwały.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bCs/>
          <w:u w:val="single"/>
        </w:rPr>
        <w:t>Głosowano w sprawie: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Opinii do projektu uchwały w sprawie zasad przeznaczania do sprzedaży nieruchomości gruntowych stanowiących własność Gminy Miasto Włocławek oddanych w użytkowanie wieczyste oraz szczegółowych wytycznych sprzedaży nieruchomości gruntowych na rzecz ich użytkowników wieczystych.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ZA: 8, PRZECIW: 0, WSTRZYMUJĘ SIĘ: 1, BRAK GŁOSU: 0, NIEOBECNI: 1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u w:val="single"/>
        </w:rPr>
        <w:t>Wyniki imienne: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 (8)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lastRenderedPageBreak/>
        <w:t>Piotr Czarnecki, Andrzej Gołębieski, Joanna Hofman-Kupisz, Agnieszka Jura - Walczak, Stanisław Krzemieniewski, Ewa Szczepańska, Daniel Tobjasz, Stanisław Wawrzonkoski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WSTRZYMUJĘ SIĘ (1)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Piotr Kowal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NIEOBECNI (1)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Jakub Woźnikowski</w:t>
      </w:r>
    </w:p>
    <w:p w:rsidR="00B17D8D" w:rsidRPr="008747C6" w:rsidRDefault="00B17D8D" w:rsidP="00CC3324">
      <w:pPr>
        <w:spacing w:before="100" w:beforeAutospacing="1" w:after="240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2D20DF" w:rsidRPr="008747C6" w:rsidRDefault="00B17D8D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Opinia stanowi załącznik do protokołu.</w:t>
      </w:r>
    </w:p>
    <w:p w:rsidR="002D20DF" w:rsidRPr="000F0478" w:rsidRDefault="003A1203" w:rsidP="00CC3324">
      <w:pPr>
        <w:pStyle w:val="Nagwek3"/>
        <w:spacing w:line="360" w:lineRule="auto"/>
        <w:rPr>
          <w:rFonts w:ascii="Arial" w:hAnsi="Arial" w:cs="Arial"/>
        </w:rPr>
      </w:pPr>
      <w:r w:rsidRPr="000F0478">
        <w:rPr>
          <w:rFonts w:ascii="Arial" w:hAnsi="Arial" w:cs="Arial"/>
        </w:rPr>
        <w:t>3. Opinia do projektu uchwały w sprawie warunków udzielenia bonifikaty i wysokości stawki procentowej bonifikaty od ceny nieruchomości gruntowej, stanowiącej własność Gminy Miasto Włocławek, sprzedawanej użytkownikowi wieczystemu.</w:t>
      </w:r>
    </w:p>
    <w:p w:rsidR="00712BA0" w:rsidRPr="008747C6" w:rsidRDefault="00712BA0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Wprowadzenia do projektu uchwały, jak w uzasadnieniu dokonała Pani Magdalena Stefanowska Dyrektor Wydziału Gospodarowania Mieniem Komunalnym.</w:t>
      </w:r>
    </w:p>
    <w:p w:rsidR="002D20DF" w:rsidRPr="008747C6" w:rsidRDefault="003937A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Wobec braku zgłoszeń do dyskusji Przewodniczący Komisji poddał pod głosowanie ww. projekt uchwały.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bCs/>
          <w:u w:val="single"/>
        </w:rPr>
        <w:t>Głosowano w sprawie: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Opinii do projektu uchwały w sprawie warunków udzielenia bonifikaty i wysokości stawki procentowej bonifikaty od ceny nieruchomości gruntowej, stanowiącej własność Gminy Miasto Włocławek, sprzedawanej użytkownikowi wieczystemu.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ZA: 9, PRZECIW: 0, WSTRZYMUJĘ SIĘ: 0, BRAK GŁOSU: 0, NIEOBECNI: 1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u w:val="single"/>
        </w:rPr>
        <w:lastRenderedPageBreak/>
        <w:t>Wyniki imienne: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 (9)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Piotr Czarnecki, Andrzej Gołębieski, Joanna Hofman-Kupisz, Agnieszka Jura - Walczak, Piotr Kowal, Stanisław Krzemieniewski, Ewa Szczepańska, Daniel Tobjasz, Stanisław Wawrzonkoski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NIEOBECNI (1)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Jakub Woźnikowski</w:t>
      </w:r>
    </w:p>
    <w:p w:rsidR="00B17D8D" w:rsidRPr="008747C6" w:rsidRDefault="00B17D8D" w:rsidP="00CC3324">
      <w:pPr>
        <w:spacing w:before="100" w:beforeAutospacing="1" w:after="240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2D20DF" w:rsidRPr="008747C6" w:rsidRDefault="00B17D8D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Opinia stanowi załącznik do protokołu.</w:t>
      </w:r>
    </w:p>
    <w:p w:rsidR="002D20DF" w:rsidRPr="000F0478" w:rsidRDefault="003A1203" w:rsidP="00CC3324">
      <w:pPr>
        <w:pStyle w:val="Nagwek3"/>
        <w:spacing w:line="360" w:lineRule="auto"/>
        <w:rPr>
          <w:rFonts w:ascii="Arial" w:hAnsi="Arial" w:cs="Arial"/>
        </w:rPr>
      </w:pPr>
      <w:r w:rsidRPr="000F0478">
        <w:rPr>
          <w:rFonts w:ascii="Arial" w:hAnsi="Arial" w:cs="Arial"/>
        </w:rPr>
        <w:t>4. Opinia do projektu uchwały w sprawie Programu opieki nad zwierzętami bezdomnymi oraz zapobiegania bezdomności zwierząt w mieście Włocławek na rok 2024.</w:t>
      </w:r>
    </w:p>
    <w:p w:rsidR="00011806" w:rsidRPr="008747C6" w:rsidRDefault="00B639BA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bookmarkStart w:id="1" w:name="_Hlk155092615"/>
      <w:r w:rsidRPr="008747C6">
        <w:rPr>
          <w:rFonts w:ascii="Arial" w:hAnsi="Arial" w:cs="Arial"/>
        </w:rPr>
        <w:t>Wprowadzenia do projektu uchwały, jak w uzasadnieniu dokonał Pan Maciej Szymański Kierownik Referatu Gospodarki Komunalnej.</w:t>
      </w:r>
    </w:p>
    <w:bookmarkEnd w:id="1"/>
    <w:p w:rsidR="00DD0EF8" w:rsidRPr="008747C6" w:rsidRDefault="00DD0EF8" w:rsidP="00CC3324">
      <w:pPr>
        <w:pStyle w:val="Akapitzlist"/>
        <w:spacing w:line="360" w:lineRule="auto"/>
        <w:ind w:left="0"/>
        <w:rPr>
          <w:rFonts w:ascii="Arial" w:hAnsi="Arial" w:cs="Arial"/>
        </w:rPr>
      </w:pPr>
      <w:r w:rsidRPr="008747C6">
        <w:rPr>
          <w:rFonts w:ascii="Arial" w:hAnsi="Arial" w:cs="Arial"/>
        </w:rPr>
        <w:t>Po zakończonej wypowiedzi Przewodniczący Komisji Stanisław Wawrzonkoski otworzył dyskusję.</w:t>
      </w:r>
    </w:p>
    <w:p w:rsidR="00DD0EF8" w:rsidRPr="008747C6" w:rsidRDefault="00DD0EF8" w:rsidP="00CC3324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DD0EF8" w:rsidRPr="008747C6" w:rsidRDefault="00DD0EF8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8747C6">
        <w:rPr>
          <w:rFonts w:ascii="Arial" w:hAnsi="Arial" w:cs="Arial"/>
          <w:u w:val="single"/>
        </w:rPr>
        <w:t>W dyskusji udział wzięli:</w:t>
      </w:r>
    </w:p>
    <w:p w:rsidR="002D20DF" w:rsidRPr="008747C6" w:rsidRDefault="00DD0EF8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Radny Piotr Czarnecki</w:t>
      </w:r>
      <w:r w:rsidR="005A3C35" w:rsidRPr="008747C6">
        <w:rPr>
          <w:rFonts w:ascii="Arial" w:hAnsi="Arial" w:cs="Arial"/>
        </w:rPr>
        <w:t xml:space="preserve"> </w:t>
      </w:r>
      <w:r w:rsidR="0064791B" w:rsidRPr="008747C6">
        <w:rPr>
          <w:rFonts w:ascii="Arial" w:hAnsi="Arial" w:cs="Arial"/>
        </w:rPr>
        <w:t>odniósł się do</w:t>
      </w:r>
      <w:r w:rsidR="00644DBE" w:rsidRPr="008747C6">
        <w:rPr>
          <w:rFonts w:ascii="Arial" w:hAnsi="Arial" w:cs="Arial"/>
        </w:rPr>
        <w:t xml:space="preserve"> opłaty i</w:t>
      </w:r>
      <w:r w:rsidR="0064791B" w:rsidRPr="008747C6">
        <w:rPr>
          <w:rFonts w:ascii="Arial" w:hAnsi="Arial" w:cs="Arial"/>
        </w:rPr>
        <w:t xml:space="preserve"> </w:t>
      </w:r>
      <w:r w:rsidR="00DE2BAD" w:rsidRPr="008747C6">
        <w:rPr>
          <w:rFonts w:ascii="Arial" w:hAnsi="Arial" w:cs="Arial"/>
        </w:rPr>
        <w:t>rozwiązania umowy z Gminą Brześć Kujawski w sprawie przechowywania zwierząt w Schronisku we Włocławku</w:t>
      </w:r>
      <w:r w:rsidR="00644DBE" w:rsidRPr="008747C6">
        <w:rPr>
          <w:rFonts w:ascii="Arial" w:hAnsi="Arial" w:cs="Arial"/>
        </w:rPr>
        <w:t>.</w:t>
      </w:r>
    </w:p>
    <w:p w:rsidR="008E738E" w:rsidRPr="008747C6" w:rsidRDefault="008E738E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Pan Maciej Szymański Kierownik Referatu wyjaśnił,</w:t>
      </w:r>
      <w:r w:rsidR="00302F1B" w:rsidRPr="008747C6">
        <w:rPr>
          <w:rFonts w:ascii="Arial" w:hAnsi="Arial" w:cs="Arial"/>
        </w:rPr>
        <w:t xml:space="preserve"> ż</w:t>
      </w:r>
      <w:r w:rsidRPr="008747C6">
        <w:rPr>
          <w:rFonts w:ascii="Arial" w:hAnsi="Arial" w:cs="Arial"/>
        </w:rPr>
        <w:t xml:space="preserve">e </w:t>
      </w:r>
      <w:r w:rsidR="00457ADD" w:rsidRPr="008747C6">
        <w:rPr>
          <w:rFonts w:ascii="Arial" w:hAnsi="Arial" w:cs="Arial"/>
        </w:rPr>
        <w:t>w ubiegłym roku opłata za przechowywanie zwierząt</w:t>
      </w:r>
      <w:r w:rsidR="00E94F53" w:rsidRPr="008747C6">
        <w:rPr>
          <w:rFonts w:ascii="Arial" w:hAnsi="Arial" w:cs="Arial"/>
        </w:rPr>
        <w:t xml:space="preserve"> odłowionych</w:t>
      </w:r>
      <w:r w:rsidR="00457ADD" w:rsidRPr="008747C6">
        <w:rPr>
          <w:rFonts w:ascii="Arial" w:hAnsi="Arial" w:cs="Arial"/>
        </w:rPr>
        <w:t xml:space="preserve">, która była pobierana </w:t>
      </w:r>
      <w:r w:rsidR="00E94F53" w:rsidRPr="008747C6">
        <w:rPr>
          <w:rFonts w:ascii="Arial" w:hAnsi="Arial" w:cs="Arial"/>
        </w:rPr>
        <w:t>od innych gmin</w:t>
      </w:r>
      <w:r w:rsidR="00202600" w:rsidRPr="008747C6">
        <w:rPr>
          <w:rFonts w:ascii="Arial" w:hAnsi="Arial" w:cs="Arial"/>
        </w:rPr>
        <w:t>,</w:t>
      </w:r>
      <w:r w:rsidR="00457ADD" w:rsidRPr="008747C6">
        <w:rPr>
          <w:rFonts w:ascii="Arial" w:hAnsi="Arial" w:cs="Arial"/>
        </w:rPr>
        <w:t xml:space="preserve"> wzrosła</w:t>
      </w:r>
      <w:r w:rsidR="00E94F53" w:rsidRPr="008747C6">
        <w:rPr>
          <w:rFonts w:ascii="Arial" w:hAnsi="Arial" w:cs="Arial"/>
        </w:rPr>
        <w:t xml:space="preserve">. W </w:t>
      </w:r>
      <w:r w:rsidR="00FF0BC8" w:rsidRPr="008747C6">
        <w:rPr>
          <w:rFonts w:ascii="Arial" w:hAnsi="Arial" w:cs="Arial"/>
        </w:rPr>
        <w:t>miesiącu</w:t>
      </w:r>
      <w:r w:rsidR="009676DD" w:rsidRPr="008747C6">
        <w:rPr>
          <w:rFonts w:ascii="Arial" w:hAnsi="Arial" w:cs="Arial"/>
        </w:rPr>
        <w:t xml:space="preserve"> maju lub czerwcu bieżącego</w:t>
      </w:r>
      <w:r w:rsidR="00E94F53" w:rsidRPr="008747C6">
        <w:rPr>
          <w:rFonts w:ascii="Arial" w:hAnsi="Arial" w:cs="Arial"/>
        </w:rPr>
        <w:t xml:space="preserve"> roku również przygotowan</w:t>
      </w:r>
      <w:r w:rsidR="00FF0BC8" w:rsidRPr="008747C6">
        <w:rPr>
          <w:rFonts w:ascii="Arial" w:hAnsi="Arial" w:cs="Arial"/>
        </w:rPr>
        <w:t>y</w:t>
      </w:r>
      <w:r w:rsidR="006C207B" w:rsidRPr="008747C6">
        <w:rPr>
          <w:rFonts w:ascii="Arial" w:hAnsi="Arial" w:cs="Arial"/>
        </w:rPr>
        <w:t xml:space="preserve"> </w:t>
      </w:r>
      <w:r w:rsidR="00202600" w:rsidRPr="008747C6">
        <w:rPr>
          <w:rFonts w:ascii="Arial" w:hAnsi="Arial" w:cs="Arial"/>
        </w:rPr>
        <w:t>będzie</w:t>
      </w:r>
      <w:r w:rsidR="00E94F53" w:rsidRPr="008747C6">
        <w:rPr>
          <w:rFonts w:ascii="Arial" w:hAnsi="Arial" w:cs="Arial"/>
        </w:rPr>
        <w:t xml:space="preserve"> </w:t>
      </w:r>
      <w:r w:rsidR="009676DD" w:rsidRPr="008747C6">
        <w:rPr>
          <w:rFonts w:ascii="Arial" w:hAnsi="Arial" w:cs="Arial"/>
        </w:rPr>
        <w:t xml:space="preserve">projekt </w:t>
      </w:r>
      <w:r w:rsidR="00FF0BC8" w:rsidRPr="008747C6">
        <w:rPr>
          <w:rFonts w:ascii="Arial" w:hAnsi="Arial" w:cs="Arial"/>
        </w:rPr>
        <w:t>uchwał</w:t>
      </w:r>
      <w:r w:rsidR="009676DD" w:rsidRPr="008747C6">
        <w:rPr>
          <w:rFonts w:ascii="Arial" w:hAnsi="Arial" w:cs="Arial"/>
        </w:rPr>
        <w:t xml:space="preserve">y w sprawie </w:t>
      </w:r>
      <w:r w:rsidR="00A64FC0" w:rsidRPr="008747C6">
        <w:rPr>
          <w:rFonts w:ascii="Arial" w:hAnsi="Arial" w:cs="Arial"/>
        </w:rPr>
        <w:t>zmiany stawek</w:t>
      </w:r>
      <w:r w:rsidR="00AB1AAF" w:rsidRPr="008747C6">
        <w:rPr>
          <w:rFonts w:ascii="Arial" w:hAnsi="Arial" w:cs="Arial"/>
        </w:rPr>
        <w:t xml:space="preserve">, ponieważ każdego roku przeliczany jest </w:t>
      </w:r>
      <w:r w:rsidR="00700834" w:rsidRPr="008747C6">
        <w:rPr>
          <w:rFonts w:ascii="Arial" w:hAnsi="Arial" w:cs="Arial"/>
        </w:rPr>
        <w:lastRenderedPageBreak/>
        <w:t>koszt przechowywania zwierząt. Pan Kierownik podkreślił, że umowa z Gminą Brześć Kujawski została rozwiązana</w:t>
      </w:r>
      <w:r w:rsidR="006C6FEC" w:rsidRPr="008747C6">
        <w:rPr>
          <w:rFonts w:ascii="Arial" w:hAnsi="Arial" w:cs="Arial"/>
        </w:rPr>
        <w:t>, ponieważ brakuje miejsc</w:t>
      </w:r>
      <w:r w:rsidR="004532D3" w:rsidRPr="008747C6">
        <w:rPr>
          <w:rFonts w:ascii="Arial" w:hAnsi="Arial" w:cs="Arial"/>
        </w:rPr>
        <w:t xml:space="preserve"> do przechowywania odłowionych zwierząt w</w:t>
      </w:r>
      <w:r w:rsidR="003D5FDE" w:rsidRPr="008747C6">
        <w:rPr>
          <w:rFonts w:ascii="Arial" w:hAnsi="Arial" w:cs="Arial"/>
        </w:rPr>
        <w:t xml:space="preserve"> naszym</w:t>
      </w:r>
      <w:r w:rsidR="004532D3" w:rsidRPr="008747C6">
        <w:rPr>
          <w:rFonts w:ascii="Arial" w:hAnsi="Arial" w:cs="Arial"/>
        </w:rPr>
        <w:t xml:space="preserve"> Schronisku.</w:t>
      </w:r>
    </w:p>
    <w:p w:rsidR="002A0497" w:rsidRPr="008747C6" w:rsidRDefault="002A0497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 xml:space="preserve">Wobec braku </w:t>
      </w:r>
      <w:r w:rsidR="00E7415F" w:rsidRPr="008747C6">
        <w:rPr>
          <w:rFonts w:ascii="Arial" w:hAnsi="Arial" w:cs="Arial"/>
        </w:rPr>
        <w:t xml:space="preserve">innych </w:t>
      </w:r>
      <w:r w:rsidRPr="008747C6">
        <w:rPr>
          <w:rFonts w:ascii="Arial" w:hAnsi="Arial" w:cs="Arial"/>
        </w:rPr>
        <w:t>zgłoszeń do dyskusji Przewodniczący Komisji poddał pod głosowanie ww. projekt uchwały.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bCs/>
          <w:u w:val="single"/>
        </w:rPr>
        <w:t>Głosowano w sprawie: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Opinii do projektu uchwały w sprawie Programu opieki nad zwierzętami bezdomnymi oraz zapobiegania bezdomności zwierząt w mieście Włocławek na rok 2024.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ZA: 9, PRZECIW: 0, WSTRZYMUJĘ SIĘ: 0, BRAK GŁOSU: 0, NIEOBECNI: 1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u w:val="single"/>
        </w:rPr>
        <w:t>Wyniki imienne: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 (9)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Piotr Czarnecki, Andrzej Gołębieski, Joanna Hofman-Kupisz, Agnieszka Jura - Walczak, Piotr Kowal, Stanisław Krzemieniewski, Ewa Szczepańska, Daniel Tobjasz, Stanisław Wawrzonkoski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NIEOBECNI (1)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Jakub Woźnikowski</w:t>
      </w:r>
    </w:p>
    <w:p w:rsidR="00303267" w:rsidRPr="008747C6" w:rsidRDefault="00303267" w:rsidP="00CC3324">
      <w:pPr>
        <w:spacing w:before="100" w:beforeAutospacing="1" w:after="240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D752FA" w:rsidRPr="008747C6" w:rsidRDefault="00303267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Opinia stanowi załącznik do protokołu.</w:t>
      </w:r>
    </w:p>
    <w:p w:rsidR="002D20DF" w:rsidRPr="000F0478" w:rsidRDefault="003A1203" w:rsidP="00CC3324">
      <w:pPr>
        <w:pStyle w:val="Nagwek3"/>
        <w:spacing w:line="360" w:lineRule="auto"/>
        <w:rPr>
          <w:rFonts w:ascii="Arial" w:hAnsi="Arial" w:cs="Arial"/>
        </w:rPr>
      </w:pPr>
      <w:r w:rsidRPr="000F0478">
        <w:rPr>
          <w:rFonts w:ascii="Arial" w:hAnsi="Arial" w:cs="Arial"/>
        </w:rPr>
        <w:lastRenderedPageBreak/>
        <w:t>5. Opinia do projektu uchwały zmieniającej uchwałę w sprawie zasad wynajmowania lokali mieszkalnych wchodzących w skład mieszkaniowego zasobu Gminy Miasto Włocławek.</w:t>
      </w:r>
    </w:p>
    <w:p w:rsidR="00C71F6A" w:rsidRPr="008747C6" w:rsidRDefault="00C71F6A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Wprowadzenia do projektu uchwały, jak w uzasadnieniu dokonała Pani Magdalena Stefanowska Dyrektor Wydziału Gospodarowania Mieniem Komunalnym.</w:t>
      </w:r>
    </w:p>
    <w:p w:rsidR="00DD0EF8" w:rsidRPr="008747C6" w:rsidRDefault="00DD0EF8" w:rsidP="00CC3324">
      <w:pPr>
        <w:pStyle w:val="Akapitzlist"/>
        <w:spacing w:line="360" w:lineRule="auto"/>
        <w:ind w:left="0"/>
        <w:rPr>
          <w:rFonts w:ascii="Arial" w:hAnsi="Arial" w:cs="Arial"/>
        </w:rPr>
      </w:pPr>
      <w:r w:rsidRPr="008747C6">
        <w:rPr>
          <w:rFonts w:ascii="Arial" w:hAnsi="Arial" w:cs="Arial"/>
        </w:rPr>
        <w:t>Po zakończonej wypowiedzi Przewodniczący Komisji Stanisław Wawrzonkoski otworzył dyskusję.</w:t>
      </w:r>
    </w:p>
    <w:p w:rsidR="00DD0EF8" w:rsidRPr="008747C6" w:rsidRDefault="00DD0EF8" w:rsidP="00CC3324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DD0EF8" w:rsidRPr="008747C6" w:rsidRDefault="00DD0EF8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8747C6">
        <w:rPr>
          <w:rFonts w:ascii="Arial" w:hAnsi="Arial" w:cs="Arial"/>
          <w:u w:val="single"/>
        </w:rPr>
        <w:t>W dyskusji udział wzięli:</w:t>
      </w:r>
    </w:p>
    <w:p w:rsidR="003A0F94" w:rsidRPr="008747C6" w:rsidRDefault="003A0F94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D8777E" w:rsidRPr="008747C6" w:rsidRDefault="003A0F94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Zastępca Prezydenta Pani Domicela Kopaczewska</w:t>
      </w:r>
      <w:r w:rsidR="00F73C0C" w:rsidRPr="008747C6">
        <w:rPr>
          <w:rFonts w:ascii="Arial" w:hAnsi="Arial" w:cs="Arial"/>
        </w:rPr>
        <w:t xml:space="preserve"> </w:t>
      </w:r>
      <w:r w:rsidR="00383C87" w:rsidRPr="008747C6">
        <w:rPr>
          <w:rFonts w:ascii="Arial" w:hAnsi="Arial" w:cs="Arial"/>
        </w:rPr>
        <w:t>stwierdziła</w:t>
      </w:r>
      <w:r w:rsidR="00F73C0C" w:rsidRPr="008747C6">
        <w:rPr>
          <w:rFonts w:ascii="Arial" w:hAnsi="Arial" w:cs="Arial"/>
        </w:rPr>
        <w:t xml:space="preserve">, że procedowana uchwała informuje, że </w:t>
      </w:r>
      <w:r w:rsidR="006C27C5" w:rsidRPr="008747C6">
        <w:rPr>
          <w:rFonts w:ascii="Arial" w:hAnsi="Arial" w:cs="Arial"/>
        </w:rPr>
        <w:t>nie będzie nowego naboru</w:t>
      </w:r>
      <w:r w:rsidR="002F5B49" w:rsidRPr="008747C6">
        <w:rPr>
          <w:rFonts w:ascii="Arial" w:hAnsi="Arial" w:cs="Arial"/>
        </w:rPr>
        <w:t xml:space="preserve"> na najem tych mieszkań, ponieważ są to typowe mieszkania socjalne.</w:t>
      </w:r>
    </w:p>
    <w:p w:rsidR="00DB7DA9" w:rsidRPr="008747C6" w:rsidRDefault="00DB7DA9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Przewodniczący Rady Miasta Piotr Kowal</w:t>
      </w:r>
      <w:r w:rsidR="00383C87" w:rsidRPr="008747C6">
        <w:rPr>
          <w:rFonts w:ascii="Arial" w:hAnsi="Arial" w:cs="Arial"/>
        </w:rPr>
        <w:t xml:space="preserve"> podkreślił, że </w:t>
      </w:r>
      <w:r w:rsidR="001B19B8" w:rsidRPr="008747C6">
        <w:rPr>
          <w:rFonts w:ascii="Arial" w:hAnsi="Arial" w:cs="Arial"/>
        </w:rPr>
        <w:t>w</w:t>
      </w:r>
      <w:r w:rsidR="00174CAC" w:rsidRPr="008747C6">
        <w:rPr>
          <w:rFonts w:ascii="Arial" w:hAnsi="Arial" w:cs="Arial"/>
        </w:rPr>
        <w:t xml:space="preserve"> </w:t>
      </w:r>
      <w:r w:rsidR="00383C87" w:rsidRPr="008747C6">
        <w:rPr>
          <w:rFonts w:ascii="Arial" w:hAnsi="Arial" w:cs="Arial"/>
        </w:rPr>
        <w:t>uzasadnieni</w:t>
      </w:r>
      <w:r w:rsidR="001B19B8" w:rsidRPr="008747C6">
        <w:rPr>
          <w:rFonts w:ascii="Arial" w:hAnsi="Arial" w:cs="Arial"/>
        </w:rPr>
        <w:t>u</w:t>
      </w:r>
      <w:r w:rsidR="00174CAC" w:rsidRPr="008747C6">
        <w:rPr>
          <w:rFonts w:ascii="Arial" w:hAnsi="Arial" w:cs="Arial"/>
        </w:rPr>
        <w:t xml:space="preserve"> do ww. projektu uchwały nie </w:t>
      </w:r>
      <w:r w:rsidR="001B19B8" w:rsidRPr="008747C6">
        <w:rPr>
          <w:rFonts w:ascii="Arial" w:hAnsi="Arial" w:cs="Arial"/>
        </w:rPr>
        <w:t>wskazano powodu zmiany uchwały</w:t>
      </w:r>
      <w:r w:rsidR="00986109" w:rsidRPr="008747C6">
        <w:rPr>
          <w:rFonts w:ascii="Arial" w:hAnsi="Arial" w:cs="Arial"/>
        </w:rPr>
        <w:t xml:space="preserve"> i zwrócił</w:t>
      </w:r>
      <w:r w:rsidR="006D1236" w:rsidRPr="008747C6">
        <w:rPr>
          <w:rFonts w:ascii="Arial" w:hAnsi="Arial" w:cs="Arial"/>
        </w:rPr>
        <w:t xml:space="preserve"> się z prośbą</w:t>
      </w:r>
      <w:r w:rsidR="006D2913" w:rsidRPr="008747C6">
        <w:rPr>
          <w:rFonts w:ascii="Arial" w:hAnsi="Arial" w:cs="Arial"/>
        </w:rPr>
        <w:t xml:space="preserve"> do Pani Dyrektor</w:t>
      </w:r>
      <w:r w:rsidR="009478EA" w:rsidRPr="008747C6">
        <w:rPr>
          <w:rFonts w:ascii="Arial" w:hAnsi="Arial" w:cs="Arial"/>
        </w:rPr>
        <w:t>, aby kolejne</w:t>
      </w:r>
      <w:r w:rsidR="006D1236" w:rsidRPr="008747C6">
        <w:rPr>
          <w:rFonts w:ascii="Arial" w:hAnsi="Arial" w:cs="Arial"/>
        </w:rPr>
        <w:t xml:space="preserve"> uzasadnienia</w:t>
      </w:r>
      <w:r w:rsidR="00EA0E92" w:rsidRPr="008747C6">
        <w:rPr>
          <w:rFonts w:ascii="Arial" w:hAnsi="Arial" w:cs="Arial"/>
        </w:rPr>
        <w:t xml:space="preserve"> były</w:t>
      </w:r>
      <w:r w:rsidR="0086354E" w:rsidRPr="008747C6">
        <w:rPr>
          <w:rFonts w:ascii="Arial" w:hAnsi="Arial" w:cs="Arial"/>
        </w:rPr>
        <w:t xml:space="preserve"> bardziej szczegółowe i zrozumiałe dla każdego mieszkańca.</w:t>
      </w:r>
    </w:p>
    <w:p w:rsidR="002D20DF" w:rsidRPr="008747C6" w:rsidRDefault="003015E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Wobec braku innych zgłoszeń do dyskusji Przewodniczący Komisji poddał pod głosowanie ww. projekt uchwały.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bCs/>
          <w:u w:val="single"/>
        </w:rPr>
        <w:t>Głosowano w sprawie: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 xml:space="preserve">Opinii do projektu uchwały zmieniającej uchwałę w sprawie zasad wynajmowania lokali mieszkalnych wchodzących w skład mieszkaniowego zasobu Gminy Miasto Włocławek. 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ZA: 9, PRZECIW: 0, WSTRZYMUJĘ SIĘ: 0, BRAK GŁOSU: 0, NIEOBECNI: 1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u w:val="single"/>
        </w:rPr>
        <w:t>Wyniki imienne: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 (9)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lastRenderedPageBreak/>
        <w:t>Piotr Czarnecki, Andrzej Gołębieski, Joanna Hofman-Kupisz, Agnieszka Jura - Walczak, Piotr Kowal, Stanisław Krzemieniewski, Ewa Szczepańska, Daniel Tobjasz, Stanisław Wawrzonkoski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NIEOBECNI (1)</w:t>
      </w:r>
      <w:bookmarkStart w:id="2" w:name="_GoBack"/>
      <w:bookmarkEnd w:id="2"/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Jakub Woźnikowski</w:t>
      </w:r>
    </w:p>
    <w:p w:rsidR="00303267" w:rsidRPr="008747C6" w:rsidRDefault="00303267" w:rsidP="00CC3324">
      <w:pPr>
        <w:spacing w:before="100" w:beforeAutospacing="1" w:after="240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2D20DF" w:rsidRPr="008747C6" w:rsidRDefault="00303267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Opinia stanowi załącznik do protokołu.</w:t>
      </w:r>
    </w:p>
    <w:p w:rsidR="002D20DF" w:rsidRPr="000F0478" w:rsidRDefault="003A1203" w:rsidP="00CC3324">
      <w:pPr>
        <w:pStyle w:val="Nagwek3"/>
        <w:spacing w:line="360" w:lineRule="auto"/>
        <w:rPr>
          <w:rFonts w:ascii="Arial" w:hAnsi="Arial" w:cs="Arial"/>
        </w:rPr>
      </w:pPr>
      <w:r w:rsidRPr="000F0478">
        <w:rPr>
          <w:rFonts w:ascii="Arial" w:hAnsi="Arial" w:cs="Arial"/>
        </w:rPr>
        <w:t>6. Opinia do projektu uchwały w sprawie określenia warunków udzielania bonifikat i wysokości stawek procentowych od ceny sprzedaży lokali mieszkalnych, stanowiących własność Gminy Miasto Włocławek.</w:t>
      </w:r>
    </w:p>
    <w:p w:rsidR="00C71F6A" w:rsidRPr="008747C6" w:rsidRDefault="00C71F6A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Wprowadzenia do projektu uchwały, jak w uzasadnieniu dokonał Radny Józef Mazierski.</w:t>
      </w:r>
    </w:p>
    <w:p w:rsidR="005A4F84" w:rsidRPr="008747C6" w:rsidRDefault="005A4F84" w:rsidP="00CC3324">
      <w:pPr>
        <w:pStyle w:val="Akapitzlist"/>
        <w:spacing w:line="360" w:lineRule="auto"/>
        <w:ind w:left="0"/>
        <w:rPr>
          <w:rFonts w:ascii="Arial" w:hAnsi="Arial" w:cs="Arial"/>
        </w:rPr>
      </w:pPr>
      <w:r w:rsidRPr="008747C6">
        <w:rPr>
          <w:rFonts w:ascii="Arial" w:hAnsi="Arial" w:cs="Arial"/>
        </w:rPr>
        <w:t>Po zakończonej wypowiedzi Przewodniczący Komisji Stanisław Wawrzonkoski otworzył dyskusję.</w:t>
      </w:r>
    </w:p>
    <w:p w:rsidR="005A4F84" w:rsidRPr="008747C6" w:rsidRDefault="005A4F84" w:rsidP="00CC3324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5A4F84" w:rsidRPr="008747C6" w:rsidRDefault="005A4F84" w:rsidP="00CC3324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8747C6">
        <w:rPr>
          <w:rFonts w:ascii="Arial" w:hAnsi="Arial" w:cs="Arial"/>
          <w:u w:val="single"/>
        </w:rPr>
        <w:t>W dyskusji udział wzięli:</w:t>
      </w:r>
    </w:p>
    <w:p w:rsidR="000B2FA8" w:rsidRPr="008747C6" w:rsidRDefault="00446C09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Radna</w:t>
      </w:r>
      <w:r w:rsidR="00170CC7" w:rsidRPr="008747C6">
        <w:rPr>
          <w:rFonts w:ascii="Arial" w:hAnsi="Arial" w:cs="Arial"/>
        </w:rPr>
        <w:t xml:space="preserve"> Ewa Szczepańska stwierdziła, że ten projekt uchwały </w:t>
      </w:r>
      <w:r w:rsidR="009800D7" w:rsidRPr="008747C6">
        <w:rPr>
          <w:rFonts w:ascii="Arial" w:hAnsi="Arial" w:cs="Arial"/>
        </w:rPr>
        <w:t xml:space="preserve">został przygotowany zbyt późno, ponieważ jest to ostania sesja Rady Miasta w tej kadencji </w:t>
      </w:r>
      <w:r w:rsidR="000B2FA8" w:rsidRPr="008747C6">
        <w:rPr>
          <w:rFonts w:ascii="Arial" w:hAnsi="Arial" w:cs="Arial"/>
        </w:rPr>
        <w:t xml:space="preserve">oraz </w:t>
      </w:r>
      <w:r w:rsidR="00170CC7" w:rsidRPr="008747C6">
        <w:rPr>
          <w:rFonts w:ascii="Arial" w:hAnsi="Arial" w:cs="Arial"/>
        </w:rPr>
        <w:t>zapytała</w:t>
      </w:r>
      <w:r w:rsidR="00751AD9" w:rsidRPr="008747C6">
        <w:rPr>
          <w:rFonts w:ascii="Arial" w:hAnsi="Arial" w:cs="Arial"/>
        </w:rPr>
        <w:t>,</w:t>
      </w:r>
      <w:r w:rsidR="000B2FA8" w:rsidRPr="008747C6">
        <w:rPr>
          <w:rFonts w:ascii="Arial" w:hAnsi="Arial" w:cs="Arial"/>
        </w:rPr>
        <w:t xml:space="preserve"> ile osób skorzysta z tej bonifikaty</w:t>
      </w:r>
      <w:r w:rsidR="009A3942" w:rsidRPr="008747C6">
        <w:rPr>
          <w:rFonts w:ascii="Arial" w:hAnsi="Arial" w:cs="Arial"/>
        </w:rPr>
        <w:t>?</w:t>
      </w:r>
    </w:p>
    <w:p w:rsidR="002D20DF" w:rsidRPr="008747C6" w:rsidRDefault="000B2FA8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 xml:space="preserve">Radny Józef Mazierski </w:t>
      </w:r>
      <w:r w:rsidR="009A3942" w:rsidRPr="008747C6">
        <w:rPr>
          <w:rFonts w:ascii="Arial" w:hAnsi="Arial" w:cs="Arial"/>
        </w:rPr>
        <w:t>stwierdził, że</w:t>
      </w:r>
      <w:r w:rsidR="0041440B" w:rsidRPr="008747C6">
        <w:rPr>
          <w:rFonts w:ascii="Arial" w:hAnsi="Arial" w:cs="Arial"/>
        </w:rPr>
        <w:t xml:space="preserve"> w przeciągu 4 lat wykupu lokali mieszkalnych </w:t>
      </w:r>
      <w:r w:rsidR="00F863D9" w:rsidRPr="008747C6">
        <w:rPr>
          <w:rFonts w:ascii="Arial" w:hAnsi="Arial" w:cs="Arial"/>
        </w:rPr>
        <w:t xml:space="preserve">dokonało </w:t>
      </w:r>
      <w:r w:rsidR="007026BC" w:rsidRPr="008747C6">
        <w:rPr>
          <w:rFonts w:ascii="Arial" w:hAnsi="Arial" w:cs="Arial"/>
        </w:rPr>
        <w:t xml:space="preserve"> tylko</w:t>
      </w:r>
      <w:r w:rsidR="0064763B" w:rsidRPr="008747C6">
        <w:rPr>
          <w:rFonts w:ascii="Arial" w:hAnsi="Arial" w:cs="Arial"/>
        </w:rPr>
        <w:t xml:space="preserve"> </w:t>
      </w:r>
      <w:r w:rsidR="00F863D9" w:rsidRPr="008747C6">
        <w:rPr>
          <w:rFonts w:ascii="Arial" w:hAnsi="Arial" w:cs="Arial"/>
        </w:rPr>
        <w:t>15 rodzin,</w:t>
      </w:r>
      <w:r w:rsidR="009A3942" w:rsidRPr="008747C6">
        <w:rPr>
          <w:rFonts w:ascii="Arial" w:hAnsi="Arial" w:cs="Arial"/>
        </w:rPr>
        <w:t xml:space="preserve"> </w:t>
      </w:r>
      <w:r w:rsidR="00FE50F7" w:rsidRPr="008747C6">
        <w:rPr>
          <w:rFonts w:ascii="Arial" w:hAnsi="Arial" w:cs="Arial"/>
        </w:rPr>
        <w:t>nastąpił</w:t>
      </w:r>
      <w:r w:rsidR="00F863D9" w:rsidRPr="008747C6">
        <w:rPr>
          <w:rFonts w:ascii="Arial" w:hAnsi="Arial" w:cs="Arial"/>
        </w:rPr>
        <w:t xml:space="preserve"> </w:t>
      </w:r>
      <w:r w:rsidR="0064763B" w:rsidRPr="008747C6">
        <w:rPr>
          <w:rFonts w:ascii="Arial" w:hAnsi="Arial" w:cs="Arial"/>
        </w:rPr>
        <w:t xml:space="preserve">bardzo </w:t>
      </w:r>
      <w:r w:rsidR="00F863D9" w:rsidRPr="008747C6">
        <w:rPr>
          <w:rFonts w:ascii="Arial" w:hAnsi="Arial" w:cs="Arial"/>
        </w:rPr>
        <w:t>duży</w:t>
      </w:r>
      <w:r w:rsidR="00FE50F7" w:rsidRPr="008747C6">
        <w:rPr>
          <w:rFonts w:ascii="Arial" w:hAnsi="Arial" w:cs="Arial"/>
        </w:rPr>
        <w:t xml:space="preserve"> spadek wykupu mieszkań</w:t>
      </w:r>
      <w:r w:rsidR="0064763B" w:rsidRPr="008747C6">
        <w:rPr>
          <w:rFonts w:ascii="Arial" w:hAnsi="Arial" w:cs="Arial"/>
        </w:rPr>
        <w:t>.</w:t>
      </w:r>
      <w:r w:rsidR="00FE50F7" w:rsidRPr="008747C6">
        <w:rPr>
          <w:rFonts w:ascii="Arial" w:hAnsi="Arial" w:cs="Arial"/>
        </w:rPr>
        <w:t xml:space="preserve"> </w:t>
      </w:r>
      <w:r w:rsidR="0064763B" w:rsidRPr="008747C6">
        <w:rPr>
          <w:rFonts w:ascii="Arial" w:hAnsi="Arial" w:cs="Arial"/>
        </w:rPr>
        <w:t>M</w:t>
      </w:r>
      <w:r w:rsidR="00FE50F7" w:rsidRPr="008747C6">
        <w:rPr>
          <w:rFonts w:ascii="Arial" w:hAnsi="Arial" w:cs="Arial"/>
        </w:rPr>
        <w:t>ieszkańcy są w trudnej sytuacji materialnej</w:t>
      </w:r>
      <w:r w:rsidR="00002E2F" w:rsidRPr="008747C6">
        <w:rPr>
          <w:rFonts w:ascii="Arial" w:hAnsi="Arial" w:cs="Arial"/>
        </w:rPr>
        <w:t xml:space="preserve">. </w:t>
      </w:r>
      <w:r w:rsidR="00211221" w:rsidRPr="008747C6">
        <w:rPr>
          <w:rFonts w:ascii="Arial" w:hAnsi="Arial" w:cs="Arial"/>
        </w:rPr>
        <w:t xml:space="preserve"> Zdaniem Pana Radnego</w:t>
      </w:r>
      <w:r w:rsidR="00751AD9" w:rsidRPr="008747C6">
        <w:rPr>
          <w:rFonts w:ascii="Arial" w:hAnsi="Arial" w:cs="Arial"/>
        </w:rPr>
        <w:t>,</w:t>
      </w:r>
      <w:r w:rsidR="00211221" w:rsidRPr="008747C6">
        <w:rPr>
          <w:rFonts w:ascii="Arial" w:hAnsi="Arial" w:cs="Arial"/>
        </w:rPr>
        <w:t xml:space="preserve"> dlatego</w:t>
      </w:r>
      <w:r w:rsidR="00002E2F" w:rsidRPr="008747C6">
        <w:rPr>
          <w:rFonts w:ascii="Arial" w:hAnsi="Arial" w:cs="Arial"/>
        </w:rPr>
        <w:t xml:space="preserve"> należy zastosować większe bonifikaty</w:t>
      </w:r>
      <w:r w:rsidR="00364101" w:rsidRPr="008747C6">
        <w:rPr>
          <w:rFonts w:ascii="Arial" w:hAnsi="Arial" w:cs="Arial"/>
        </w:rPr>
        <w:t>.</w:t>
      </w:r>
    </w:p>
    <w:p w:rsidR="002D20DF" w:rsidRPr="008747C6" w:rsidRDefault="00931027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Zastępca Prezydenta Pani Domicela Kopaczewsk</w:t>
      </w:r>
      <w:r w:rsidR="0079486C" w:rsidRPr="008747C6">
        <w:rPr>
          <w:rFonts w:ascii="Arial" w:hAnsi="Arial" w:cs="Arial"/>
        </w:rPr>
        <w:t xml:space="preserve">a </w:t>
      </w:r>
      <w:r w:rsidR="005D60B2" w:rsidRPr="008747C6">
        <w:rPr>
          <w:rFonts w:ascii="Arial" w:hAnsi="Arial" w:cs="Arial"/>
        </w:rPr>
        <w:t>wyjaśniła</w:t>
      </w:r>
      <w:r w:rsidRPr="008747C6">
        <w:rPr>
          <w:rFonts w:ascii="Arial" w:hAnsi="Arial" w:cs="Arial"/>
        </w:rPr>
        <w:t>, że</w:t>
      </w:r>
      <w:r w:rsidR="00E0720B" w:rsidRPr="008747C6">
        <w:rPr>
          <w:rFonts w:ascii="Arial" w:hAnsi="Arial" w:cs="Arial"/>
        </w:rPr>
        <w:t xml:space="preserve"> </w:t>
      </w:r>
      <w:r w:rsidR="004A19CC" w:rsidRPr="008747C6">
        <w:rPr>
          <w:rFonts w:ascii="Arial" w:hAnsi="Arial" w:cs="Arial"/>
        </w:rPr>
        <w:t xml:space="preserve">wspólnie z </w:t>
      </w:r>
      <w:r w:rsidR="0009312B" w:rsidRPr="008747C6">
        <w:rPr>
          <w:rFonts w:ascii="Arial" w:hAnsi="Arial" w:cs="Arial"/>
        </w:rPr>
        <w:t>Rad</w:t>
      </w:r>
      <w:r w:rsidR="004A19CC" w:rsidRPr="008747C6">
        <w:rPr>
          <w:rFonts w:ascii="Arial" w:hAnsi="Arial" w:cs="Arial"/>
        </w:rPr>
        <w:t>ą</w:t>
      </w:r>
      <w:r w:rsidR="0009312B" w:rsidRPr="008747C6">
        <w:rPr>
          <w:rFonts w:ascii="Arial" w:hAnsi="Arial" w:cs="Arial"/>
        </w:rPr>
        <w:t xml:space="preserve"> Miasta Włocławek przyję</w:t>
      </w:r>
      <w:r w:rsidR="004A19CC" w:rsidRPr="008747C6">
        <w:rPr>
          <w:rFonts w:ascii="Arial" w:hAnsi="Arial" w:cs="Arial"/>
        </w:rPr>
        <w:t>to</w:t>
      </w:r>
      <w:r w:rsidR="0009312B" w:rsidRPr="008747C6">
        <w:rPr>
          <w:rFonts w:ascii="Arial" w:hAnsi="Arial" w:cs="Arial"/>
        </w:rPr>
        <w:t xml:space="preserve"> założenie, że nie </w:t>
      </w:r>
      <w:r w:rsidR="004A19CC" w:rsidRPr="008747C6">
        <w:rPr>
          <w:rFonts w:ascii="Arial" w:hAnsi="Arial" w:cs="Arial"/>
        </w:rPr>
        <w:t xml:space="preserve">będzie </w:t>
      </w:r>
      <w:r w:rsidR="0009312B" w:rsidRPr="008747C6">
        <w:rPr>
          <w:rFonts w:ascii="Arial" w:hAnsi="Arial" w:cs="Arial"/>
        </w:rPr>
        <w:t>wyprzeda</w:t>
      </w:r>
      <w:r w:rsidR="004A19CC" w:rsidRPr="008747C6">
        <w:rPr>
          <w:rFonts w:ascii="Arial" w:hAnsi="Arial" w:cs="Arial"/>
        </w:rPr>
        <w:t>wany</w:t>
      </w:r>
      <w:r w:rsidR="0009312B" w:rsidRPr="008747C6">
        <w:rPr>
          <w:rFonts w:ascii="Arial" w:hAnsi="Arial" w:cs="Arial"/>
        </w:rPr>
        <w:t xml:space="preserve"> mająt</w:t>
      </w:r>
      <w:r w:rsidR="004A19CC" w:rsidRPr="008747C6">
        <w:rPr>
          <w:rFonts w:ascii="Arial" w:hAnsi="Arial" w:cs="Arial"/>
        </w:rPr>
        <w:t>ek</w:t>
      </w:r>
      <w:r w:rsidR="0009312B" w:rsidRPr="008747C6">
        <w:rPr>
          <w:rFonts w:ascii="Arial" w:hAnsi="Arial" w:cs="Arial"/>
        </w:rPr>
        <w:t xml:space="preserve"> gminy</w:t>
      </w:r>
      <w:r w:rsidR="0069545A" w:rsidRPr="008747C6">
        <w:rPr>
          <w:rFonts w:ascii="Arial" w:hAnsi="Arial" w:cs="Arial"/>
        </w:rPr>
        <w:t xml:space="preserve">, </w:t>
      </w:r>
      <w:r w:rsidR="0069545A" w:rsidRPr="008747C6">
        <w:rPr>
          <w:rFonts w:ascii="Arial" w:hAnsi="Arial" w:cs="Arial"/>
        </w:rPr>
        <w:lastRenderedPageBreak/>
        <w:t xml:space="preserve">ale stwierdziła, że </w:t>
      </w:r>
      <w:r w:rsidR="00035B2C" w:rsidRPr="008747C6">
        <w:rPr>
          <w:rFonts w:ascii="Arial" w:hAnsi="Arial" w:cs="Arial"/>
        </w:rPr>
        <w:t>G</w:t>
      </w:r>
      <w:r w:rsidR="0069545A" w:rsidRPr="008747C6">
        <w:rPr>
          <w:rFonts w:ascii="Arial" w:hAnsi="Arial" w:cs="Arial"/>
        </w:rPr>
        <w:t xml:space="preserve">mina powinna się pozbyć mieszkań we Wspólnotach, </w:t>
      </w:r>
      <w:r w:rsidR="005D60B2" w:rsidRPr="008747C6">
        <w:rPr>
          <w:rFonts w:ascii="Arial" w:hAnsi="Arial" w:cs="Arial"/>
        </w:rPr>
        <w:t>które</w:t>
      </w:r>
      <w:r w:rsidR="0069545A" w:rsidRPr="008747C6">
        <w:rPr>
          <w:rFonts w:ascii="Arial" w:hAnsi="Arial" w:cs="Arial"/>
        </w:rPr>
        <w:t xml:space="preserve"> generują bardzo wysokie koszty.</w:t>
      </w:r>
      <w:r w:rsidR="007C2728" w:rsidRPr="008747C6">
        <w:rPr>
          <w:rFonts w:ascii="Arial" w:hAnsi="Arial" w:cs="Arial"/>
        </w:rPr>
        <w:t xml:space="preserve"> </w:t>
      </w:r>
      <w:r w:rsidR="00B45CFE" w:rsidRPr="008747C6">
        <w:rPr>
          <w:rFonts w:ascii="Arial" w:hAnsi="Arial" w:cs="Arial"/>
        </w:rPr>
        <w:t xml:space="preserve"> Pan</w:t>
      </w:r>
      <w:r w:rsidR="00520979" w:rsidRPr="008747C6">
        <w:rPr>
          <w:rFonts w:ascii="Arial" w:hAnsi="Arial" w:cs="Arial"/>
        </w:rPr>
        <w:t>i</w:t>
      </w:r>
      <w:r w:rsidR="00B45CFE" w:rsidRPr="008747C6">
        <w:rPr>
          <w:rFonts w:ascii="Arial" w:hAnsi="Arial" w:cs="Arial"/>
        </w:rPr>
        <w:t xml:space="preserve"> Prezydent prze</w:t>
      </w:r>
      <w:r w:rsidR="00035B2C" w:rsidRPr="008747C6">
        <w:rPr>
          <w:rFonts w:ascii="Arial" w:hAnsi="Arial" w:cs="Arial"/>
        </w:rPr>
        <w:t>d</w:t>
      </w:r>
      <w:r w:rsidR="00B45CFE" w:rsidRPr="008747C6">
        <w:rPr>
          <w:rFonts w:ascii="Arial" w:hAnsi="Arial" w:cs="Arial"/>
        </w:rPr>
        <w:t>stawiła wiele</w:t>
      </w:r>
      <w:r w:rsidR="00035B2C" w:rsidRPr="008747C6">
        <w:rPr>
          <w:rFonts w:ascii="Arial" w:hAnsi="Arial" w:cs="Arial"/>
        </w:rPr>
        <w:t xml:space="preserve"> innych</w:t>
      </w:r>
      <w:r w:rsidR="00B45CFE" w:rsidRPr="008747C6">
        <w:rPr>
          <w:rFonts w:ascii="Arial" w:hAnsi="Arial" w:cs="Arial"/>
        </w:rPr>
        <w:t xml:space="preserve"> wątpliwości związanych z polityką mieszkaniową </w:t>
      </w:r>
      <w:r w:rsidR="00035B2C" w:rsidRPr="008747C6">
        <w:rPr>
          <w:rFonts w:ascii="Arial" w:hAnsi="Arial" w:cs="Arial"/>
        </w:rPr>
        <w:t>i z</w:t>
      </w:r>
      <w:r w:rsidR="00F003A1" w:rsidRPr="008747C6">
        <w:rPr>
          <w:rFonts w:ascii="Arial" w:hAnsi="Arial" w:cs="Arial"/>
        </w:rPr>
        <w:t>aproponowała, aby t</w:t>
      </w:r>
      <w:r w:rsidR="00E947A2" w:rsidRPr="008747C6">
        <w:rPr>
          <w:rFonts w:ascii="Arial" w:hAnsi="Arial" w:cs="Arial"/>
        </w:rPr>
        <w:t>a uchwała na ostatniej sesji nie była procedowana</w:t>
      </w:r>
      <w:r w:rsidR="00035B2C" w:rsidRPr="008747C6">
        <w:rPr>
          <w:rFonts w:ascii="Arial" w:hAnsi="Arial" w:cs="Arial"/>
        </w:rPr>
        <w:t>.</w:t>
      </w:r>
    </w:p>
    <w:p w:rsidR="00C9634F" w:rsidRPr="008747C6" w:rsidRDefault="00C9634F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 xml:space="preserve">W dalszej części obrad Komisji </w:t>
      </w:r>
      <w:r w:rsidR="0045495C" w:rsidRPr="008747C6">
        <w:rPr>
          <w:rFonts w:ascii="Arial" w:hAnsi="Arial" w:cs="Arial"/>
        </w:rPr>
        <w:t xml:space="preserve">radni oraz pozostali uczestnicy Komisji wspólnie prowadzili dyskusję na temat </w:t>
      </w:r>
      <w:r w:rsidR="00A33CD9" w:rsidRPr="008747C6">
        <w:rPr>
          <w:rFonts w:ascii="Arial" w:hAnsi="Arial" w:cs="Arial"/>
        </w:rPr>
        <w:t>udziel</w:t>
      </w:r>
      <w:r w:rsidR="00A16BD3" w:rsidRPr="008747C6">
        <w:rPr>
          <w:rFonts w:ascii="Arial" w:hAnsi="Arial" w:cs="Arial"/>
        </w:rPr>
        <w:t>a</w:t>
      </w:r>
      <w:r w:rsidR="00A33CD9" w:rsidRPr="008747C6">
        <w:rPr>
          <w:rFonts w:ascii="Arial" w:hAnsi="Arial" w:cs="Arial"/>
        </w:rPr>
        <w:t>nia bonifikaty w sprawie wykupu mieszkań</w:t>
      </w:r>
      <w:r w:rsidR="00343BEB" w:rsidRPr="008747C6">
        <w:rPr>
          <w:rFonts w:ascii="Arial" w:hAnsi="Arial" w:cs="Arial"/>
        </w:rPr>
        <w:t xml:space="preserve">. W związku z powyższym </w:t>
      </w:r>
      <w:r w:rsidR="005B5E67" w:rsidRPr="008747C6">
        <w:rPr>
          <w:rFonts w:ascii="Arial" w:hAnsi="Arial" w:cs="Arial"/>
        </w:rPr>
        <w:t xml:space="preserve">wyłonienie poszczególnych </w:t>
      </w:r>
      <w:r w:rsidR="00882714" w:rsidRPr="008747C6">
        <w:rPr>
          <w:rFonts w:ascii="Arial" w:hAnsi="Arial" w:cs="Arial"/>
        </w:rPr>
        <w:t>kwestii poruszanych w wypowiedziach przez mówców nie było możliwe do odnotowania w niniejszym protokole.</w:t>
      </w:r>
    </w:p>
    <w:p w:rsidR="00680DEF" w:rsidRPr="008747C6" w:rsidRDefault="00680DEF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Po zakończeniu dyskusji Przewodniczący Komisji poddał po</w:t>
      </w:r>
      <w:r w:rsidR="00AC1AA2" w:rsidRPr="008747C6">
        <w:rPr>
          <w:rFonts w:ascii="Arial" w:hAnsi="Arial" w:cs="Arial"/>
        </w:rPr>
        <w:t>d</w:t>
      </w:r>
      <w:r w:rsidRPr="008747C6">
        <w:rPr>
          <w:rFonts w:ascii="Arial" w:hAnsi="Arial" w:cs="Arial"/>
        </w:rPr>
        <w:t xml:space="preserve"> głosowanie  ww. projekt uchwały.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bCs/>
          <w:u w:val="single"/>
        </w:rPr>
        <w:t>Głosowano w sprawie: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Opinii do projektu uchwały w sprawie określenia warunków udzielania bonifikat i wysokości stawek procentowych od ceny sprzedaży lokali mieszkalnych, stanowiących własność Gminy Miasto Włocławek.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ZA: 3, PRZECIW: 3, WSTRZYMUJĘ SIĘ: 2, BRAK GŁOSU: 1, NIEOBECNI: 1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  <w:u w:val="single"/>
        </w:rPr>
        <w:t>Wyniki imienne: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ZA (3)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Andrzej Gołębieski, Piotr Kowal, Stanisław Krzemieniewski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PRZECIW (3)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Ewa Szczepańska, Daniel Tobjasz, Stanisław Wawrzonkoski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WSTRZYMUJĘ SIĘ (2)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Joanna Hofman-Kupisz, Agnieszka Jura - Walczak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lastRenderedPageBreak/>
        <w:t>BRAK GŁOSU (1)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Piotr Czarnecki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NIEOBECNI (1)</w:t>
      </w:r>
    </w:p>
    <w:p w:rsidR="002D20DF" w:rsidRPr="008747C6" w:rsidRDefault="003A1203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Jakub Woźnikowski</w:t>
      </w:r>
    </w:p>
    <w:p w:rsidR="00303267" w:rsidRPr="008747C6" w:rsidRDefault="00303267" w:rsidP="00CC3324">
      <w:pPr>
        <w:spacing w:before="100" w:beforeAutospacing="1" w:after="240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 xml:space="preserve">Po zakończeniu procedury głosowania Przewodniczący Komisji poinformował, że w rezultacie przeprowadzonego głosowania Komisja </w:t>
      </w:r>
      <w:r w:rsidR="00FA2174" w:rsidRPr="008747C6">
        <w:rPr>
          <w:rFonts w:ascii="Arial" w:eastAsia="Times New Roman" w:hAnsi="Arial" w:cs="Arial"/>
        </w:rPr>
        <w:t xml:space="preserve">nie </w:t>
      </w:r>
      <w:r w:rsidRPr="008747C6">
        <w:rPr>
          <w:rFonts w:ascii="Arial" w:eastAsia="Times New Roman" w:hAnsi="Arial" w:cs="Arial"/>
        </w:rPr>
        <w:t>wypracowała pozytywn</w:t>
      </w:r>
      <w:r w:rsidR="00FA2174" w:rsidRPr="008747C6">
        <w:rPr>
          <w:rFonts w:ascii="Arial" w:eastAsia="Times New Roman" w:hAnsi="Arial" w:cs="Arial"/>
        </w:rPr>
        <w:t>ej</w:t>
      </w:r>
      <w:r w:rsidRPr="008747C6">
        <w:rPr>
          <w:rFonts w:ascii="Arial" w:eastAsia="Times New Roman" w:hAnsi="Arial" w:cs="Arial"/>
        </w:rPr>
        <w:t xml:space="preserve"> opini</w:t>
      </w:r>
      <w:r w:rsidR="00FA2174" w:rsidRPr="008747C6">
        <w:rPr>
          <w:rFonts w:ascii="Arial" w:eastAsia="Times New Roman" w:hAnsi="Arial" w:cs="Arial"/>
        </w:rPr>
        <w:t>i</w:t>
      </w:r>
      <w:r w:rsidRPr="008747C6">
        <w:rPr>
          <w:rFonts w:ascii="Arial" w:eastAsia="Times New Roman" w:hAnsi="Arial" w:cs="Arial"/>
        </w:rPr>
        <w:t xml:space="preserve"> do ww. projektu uchwały.</w:t>
      </w:r>
    </w:p>
    <w:p w:rsidR="004F14B1" w:rsidRPr="008747C6" w:rsidRDefault="00303267" w:rsidP="00CC3324">
      <w:pPr>
        <w:pStyle w:val="NormalnyWeb"/>
        <w:spacing w:after="240" w:afterAutospacing="0"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Opinia stanowi załącznik do protokołu.</w:t>
      </w:r>
    </w:p>
    <w:p w:rsidR="002D20DF" w:rsidRPr="004C2759" w:rsidRDefault="003A1203" w:rsidP="00CC3324">
      <w:pPr>
        <w:pStyle w:val="Nagwek3"/>
        <w:spacing w:line="360" w:lineRule="auto"/>
        <w:rPr>
          <w:rFonts w:ascii="Arial" w:hAnsi="Arial" w:cs="Arial"/>
        </w:rPr>
      </w:pPr>
      <w:r w:rsidRPr="004C2759">
        <w:rPr>
          <w:rFonts w:ascii="Arial" w:hAnsi="Arial" w:cs="Arial"/>
        </w:rPr>
        <w:t>7. Sprawy bieżące i wolne wnioski.</w:t>
      </w:r>
    </w:p>
    <w:p w:rsidR="002D20DF" w:rsidRPr="008747C6" w:rsidRDefault="004F14B1" w:rsidP="00CC3324">
      <w:pPr>
        <w:spacing w:before="100" w:beforeAutospacing="1" w:after="240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>W tym punkcie obrad nie zgłoszono żadnych wniosków.</w:t>
      </w:r>
    </w:p>
    <w:p w:rsidR="002D20DF" w:rsidRPr="004C2759" w:rsidRDefault="003A1203" w:rsidP="00CC3324">
      <w:pPr>
        <w:pStyle w:val="Nagwek3"/>
        <w:spacing w:line="360" w:lineRule="auto"/>
        <w:rPr>
          <w:rFonts w:ascii="Arial" w:hAnsi="Arial" w:cs="Arial"/>
        </w:rPr>
      </w:pPr>
      <w:r w:rsidRPr="004C2759">
        <w:rPr>
          <w:rFonts w:ascii="Arial" w:hAnsi="Arial" w:cs="Arial"/>
        </w:rPr>
        <w:t>8. Zakończenie obrad Komisji.</w:t>
      </w:r>
    </w:p>
    <w:p w:rsidR="004C2759" w:rsidRDefault="008F20D4" w:rsidP="00CC3324">
      <w:pPr>
        <w:spacing w:before="102" w:after="238" w:afterAutospacing="1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>Wobec zrealizowania porządku obrad, Przewodniczący Komisji Gospodarki Miejskiej i Ochrony Środowiska Stanisław Wawrzonkoski zakończył obrady w dniu 21</w:t>
      </w:r>
      <w:r w:rsidRPr="008747C6">
        <w:rPr>
          <w:rFonts w:ascii="Arial" w:hAnsi="Arial" w:cs="Arial"/>
        </w:rPr>
        <w:t xml:space="preserve"> marca 2024 </w:t>
      </w:r>
      <w:r w:rsidRPr="008747C6">
        <w:rPr>
          <w:rFonts w:ascii="Arial" w:eastAsia="Times New Roman" w:hAnsi="Arial" w:cs="Arial"/>
        </w:rPr>
        <w:t xml:space="preserve">roku. </w:t>
      </w:r>
    </w:p>
    <w:p w:rsidR="002C3438" w:rsidRPr="008747C6" w:rsidRDefault="002C3438" w:rsidP="00CC3324">
      <w:pPr>
        <w:spacing w:before="102" w:after="238" w:afterAutospacing="1" w:line="360" w:lineRule="auto"/>
        <w:rPr>
          <w:rFonts w:ascii="Arial" w:eastAsia="Times New Roman" w:hAnsi="Arial" w:cs="Arial"/>
        </w:rPr>
      </w:pPr>
      <w:r w:rsidRPr="008747C6">
        <w:rPr>
          <w:rFonts w:ascii="Arial" w:eastAsia="Times New Roman" w:hAnsi="Arial" w:cs="Arial"/>
        </w:rPr>
        <w:t>Przewodniczący Komisji Gospodarki</w:t>
      </w:r>
      <w:r w:rsidR="004C2759">
        <w:rPr>
          <w:rFonts w:ascii="Arial" w:eastAsia="Times New Roman" w:hAnsi="Arial" w:cs="Arial"/>
        </w:rPr>
        <w:t xml:space="preserve"> </w:t>
      </w:r>
      <w:r w:rsidRPr="008747C6">
        <w:rPr>
          <w:rFonts w:ascii="Arial" w:eastAsia="Times New Roman" w:hAnsi="Arial" w:cs="Arial"/>
        </w:rPr>
        <w:t>Miejskiej i Ochrony Środowiska</w:t>
      </w:r>
      <w:r w:rsidR="00E04035">
        <w:rPr>
          <w:rFonts w:ascii="Arial" w:eastAsia="Times New Roman" w:hAnsi="Arial" w:cs="Arial"/>
        </w:rPr>
        <w:t xml:space="preserve"> </w:t>
      </w:r>
      <w:r w:rsidRPr="008747C6">
        <w:rPr>
          <w:rFonts w:ascii="Arial" w:eastAsia="Times New Roman" w:hAnsi="Arial" w:cs="Arial"/>
        </w:rPr>
        <w:t>radny  Stanisław Wawrzonkoski</w:t>
      </w:r>
    </w:p>
    <w:p w:rsidR="00E85E3B" w:rsidRPr="008747C6" w:rsidRDefault="003A1203" w:rsidP="00CC3324">
      <w:pPr>
        <w:pStyle w:val="NormalnyWeb"/>
        <w:spacing w:line="360" w:lineRule="auto"/>
        <w:rPr>
          <w:rFonts w:ascii="Arial" w:hAnsi="Arial" w:cs="Arial"/>
        </w:rPr>
      </w:pPr>
      <w:r w:rsidRPr="008747C6">
        <w:rPr>
          <w:rFonts w:ascii="Arial" w:hAnsi="Arial" w:cs="Arial"/>
        </w:rPr>
        <w:t>Przygotował(a): Ewa Pranik</w:t>
      </w:r>
    </w:p>
    <w:sectPr w:rsidR="00E85E3B" w:rsidRPr="0087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0B2A"/>
    <w:multiLevelType w:val="hybridMultilevel"/>
    <w:tmpl w:val="E312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75B8"/>
    <w:multiLevelType w:val="hybridMultilevel"/>
    <w:tmpl w:val="E176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03"/>
    <w:rsid w:val="00002E2F"/>
    <w:rsid w:val="00011806"/>
    <w:rsid w:val="00020D0B"/>
    <w:rsid w:val="00035B2C"/>
    <w:rsid w:val="00044B19"/>
    <w:rsid w:val="00072C33"/>
    <w:rsid w:val="00074104"/>
    <w:rsid w:val="000815F2"/>
    <w:rsid w:val="0009312B"/>
    <w:rsid w:val="00093985"/>
    <w:rsid w:val="00097E76"/>
    <w:rsid w:val="000B2FA8"/>
    <w:rsid w:val="000F0478"/>
    <w:rsid w:val="00131902"/>
    <w:rsid w:val="00170CC7"/>
    <w:rsid w:val="00174CAC"/>
    <w:rsid w:val="001B19B8"/>
    <w:rsid w:val="00202600"/>
    <w:rsid w:val="00211221"/>
    <w:rsid w:val="00232A41"/>
    <w:rsid w:val="002A0497"/>
    <w:rsid w:val="002C3438"/>
    <w:rsid w:val="002D20DF"/>
    <w:rsid w:val="002F5B49"/>
    <w:rsid w:val="003015E3"/>
    <w:rsid w:val="00302F1B"/>
    <w:rsid w:val="00303267"/>
    <w:rsid w:val="00343BEB"/>
    <w:rsid w:val="00364101"/>
    <w:rsid w:val="00383C87"/>
    <w:rsid w:val="003937A3"/>
    <w:rsid w:val="003A0F94"/>
    <w:rsid w:val="003A1203"/>
    <w:rsid w:val="003D5FDE"/>
    <w:rsid w:val="003D7810"/>
    <w:rsid w:val="003F74C7"/>
    <w:rsid w:val="0041440B"/>
    <w:rsid w:val="004207DF"/>
    <w:rsid w:val="0042643E"/>
    <w:rsid w:val="00446C09"/>
    <w:rsid w:val="004532D3"/>
    <w:rsid w:val="0045495C"/>
    <w:rsid w:val="00457ADD"/>
    <w:rsid w:val="0046409F"/>
    <w:rsid w:val="00492936"/>
    <w:rsid w:val="004949FB"/>
    <w:rsid w:val="004974C4"/>
    <w:rsid w:val="004A19CC"/>
    <w:rsid w:val="004C2759"/>
    <w:rsid w:val="004C5C42"/>
    <w:rsid w:val="004F14B1"/>
    <w:rsid w:val="004F6490"/>
    <w:rsid w:val="00520979"/>
    <w:rsid w:val="005A259C"/>
    <w:rsid w:val="005A3C35"/>
    <w:rsid w:val="005A4F84"/>
    <w:rsid w:val="005B5E67"/>
    <w:rsid w:val="005C3C5B"/>
    <w:rsid w:val="005D60B2"/>
    <w:rsid w:val="00624A02"/>
    <w:rsid w:val="00644DBE"/>
    <w:rsid w:val="0064763B"/>
    <w:rsid w:val="0064791B"/>
    <w:rsid w:val="006527FB"/>
    <w:rsid w:val="00680DEF"/>
    <w:rsid w:val="0069545A"/>
    <w:rsid w:val="006C207B"/>
    <w:rsid w:val="006C27C5"/>
    <w:rsid w:val="006C6FEC"/>
    <w:rsid w:val="006D1236"/>
    <w:rsid w:val="006D2913"/>
    <w:rsid w:val="00700834"/>
    <w:rsid w:val="007026BC"/>
    <w:rsid w:val="00712BA0"/>
    <w:rsid w:val="00751AD9"/>
    <w:rsid w:val="00786B0B"/>
    <w:rsid w:val="0079486C"/>
    <w:rsid w:val="007C2728"/>
    <w:rsid w:val="0086354E"/>
    <w:rsid w:val="008747C6"/>
    <w:rsid w:val="00882714"/>
    <w:rsid w:val="008A30CD"/>
    <w:rsid w:val="008E738E"/>
    <w:rsid w:val="008F20D4"/>
    <w:rsid w:val="008F2420"/>
    <w:rsid w:val="008F2AFF"/>
    <w:rsid w:val="00931027"/>
    <w:rsid w:val="0094253C"/>
    <w:rsid w:val="00945BC9"/>
    <w:rsid w:val="009478EA"/>
    <w:rsid w:val="009676DD"/>
    <w:rsid w:val="009800D7"/>
    <w:rsid w:val="00986109"/>
    <w:rsid w:val="009A3942"/>
    <w:rsid w:val="009F6B79"/>
    <w:rsid w:val="00A16BD3"/>
    <w:rsid w:val="00A33CD9"/>
    <w:rsid w:val="00A64FC0"/>
    <w:rsid w:val="00AB1AAF"/>
    <w:rsid w:val="00AC1AA2"/>
    <w:rsid w:val="00AC3EF2"/>
    <w:rsid w:val="00B17D8D"/>
    <w:rsid w:val="00B45CFE"/>
    <w:rsid w:val="00B639BA"/>
    <w:rsid w:val="00B904C4"/>
    <w:rsid w:val="00C26B5D"/>
    <w:rsid w:val="00C71F6A"/>
    <w:rsid w:val="00C862FD"/>
    <w:rsid w:val="00C9634F"/>
    <w:rsid w:val="00CC3324"/>
    <w:rsid w:val="00CD1EBD"/>
    <w:rsid w:val="00CF3A6D"/>
    <w:rsid w:val="00D45071"/>
    <w:rsid w:val="00D752FA"/>
    <w:rsid w:val="00D7760D"/>
    <w:rsid w:val="00D8777E"/>
    <w:rsid w:val="00DA2460"/>
    <w:rsid w:val="00DB7DA9"/>
    <w:rsid w:val="00DD0EF8"/>
    <w:rsid w:val="00DE2BAD"/>
    <w:rsid w:val="00DF775A"/>
    <w:rsid w:val="00E04035"/>
    <w:rsid w:val="00E0720B"/>
    <w:rsid w:val="00E37240"/>
    <w:rsid w:val="00E7415F"/>
    <w:rsid w:val="00E85E3B"/>
    <w:rsid w:val="00E947A2"/>
    <w:rsid w:val="00E94F53"/>
    <w:rsid w:val="00EA0E92"/>
    <w:rsid w:val="00ED5BF0"/>
    <w:rsid w:val="00EF2037"/>
    <w:rsid w:val="00F003A1"/>
    <w:rsid w:val="00F71EF4"/>
    <w:rsid w:val="00F73C0C"/>
    <w:rsid w:val="00F81845"/>
    <w:rsid w:val="00F863D9"/>
    <w:rsid w:val="00FA2174"/>
    <w:rsid w:val="00FE50F7"/>
    <w:rsid w:val="00FF0BC8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75A322"/>
  <w15:chartTrackingRefBased/>
  <w15:docId w15:val="{6BC75354-A5D1-4DC8-B8AB-EF824F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7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7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32A41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F7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77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77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1366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 z dn. 21.03.2024r. z posiedzenia Komisji Gospodarki Miejskiej i Ochrony Środowiska</dc:title>
  <dc:subject/>
  <dc:creator>Ewa Pranik</dc:creator>
  <cp:keywords>Protokoły Komisji Gospodarki Miejskiej i Ochrony Środowiska</cp:keywords>
  <dc:description/>
  <cp:lastModifiedBy>Ewa Pranik</cp:lastModifiedBy>
  <cp:revision>36</cp:revision>
  <cp:lastPrinted>2024-03-25T14:10:00Z</cp:lastPrinted>
  <dcterms:created xsi:type="dcterms:W3CDTF">2024-03-25T08:16:00Z</dcterms:created>
  <dcterms:modified xsi:type="dcterms:W3CDTF">2024-04-25T11:45:00Z</dcterms:modified>
</cp:coreProperties>
</file>